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普通专升本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考试考生健康信息申报表</w:t>
      </w:r>
    </w:p>
    <w:p>
      <w:pPr>
        <w:spacing w:line="440" w:lineRule="exact"/>
        <w:rPr>
          <w:rFonts w:hint="eastAsia"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姓名（签名）：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</w:rPr>
        <w:t>身份证号码：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考生号：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Cs w:val="28"/>
        </w:rPr>
        <w:t xml:space="preserve"> 联系电话：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31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29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28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27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考生应自行打印、填写本申报表，并在接受考前检查时向考点工作人员提供。</w:t>
      </w:r>
    </w:p>
    <w:p>
      <w:pPr>
        <w:widowControl w:val="0"/>
        <w:numPr>
          <w:numId w:val="0"/>
        </w:numPr>
        <w:adjustRightInd w:val="0"/>
        <w:snapToGrid w:val="0"/>
        <w:spacing w:line="560" w:lineRule="exact"/>
        <w:jc w:val="both"/>
        <w:rPr>
          <w:rFonts w:hint="eastAsia" w:ascii="仿宋_GB2312" w:hAnsi="仿宋_GB2312" w:cs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E7060"/>
    <w:multiLevelType w:val="singleLevel"/>
    <w:tmpl w:val="D25E70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6BBA"/>
    <w:rsid w:val="46B2356F"/>
    <w:rsid w:val="6B1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2021-03-31T08:52:00Z</dcterms:created>
  <dc:creator>admin</dc:creator>
  <cp:lastModifiedBy>admin</cp:lastModifiedBy>
  <dcterms:modified xsi:type="dcterms:W3CDTF">2021-03-31T08:53:11Z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8DA28FAA076C4FBBA9FE0329F9406CCB</vt:lpwstr>
  </property>
</Properties>
</file>